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left="4535"/>
      </w:pPr>
      <w:r>
        <w:t xml:space="preserve">Мировому судье судебного участка № </w:t>
      </w:r>
      <w:r>
        <w:rPr>
          <w:highlight w:val="yellow"/>
        </w:rPr>
        <w:t>…</w:t>
      </w:r>
    </w:p>
    <w:p>
      <w:pPr>
        <w:spacing w:after="0"/>
        <w:ind w:left="4535"/>
      </w:pPr>
      <w:r>
        <w:rPr>
          <w:highlight w:val="yellow"/>
        </w:rPr>
        <w:t>район, город</w:t>
      </w:r>
    </w:p>
    <w:p>
      <w:pPr>
        <w:spacing w:after="0"/>
        <w:ind w:left="4535"/>
      </w:pPr>
      <w:r>
        <w:t xml:space="preserve">Адрес: </w:t>
      </w:r>
      <w:r>
        <w:rPr>
          <w:highlight w:val="yellow"/>
        </w:rPr>
        <w:t>адрес судебного участка</w:t>
      </w:r>
    </w:p>
    <w:p/>
    <w:p>
      <w:pPr>
        <w:spacing w:after="0"/>
        <w:ind w:left="4535"/>
      </w:pPr>
      <w:r>
        <w:rPr>
          <w:b/>
        </w:rPr>
        <w:t>Истец:</w:t>
      </w:r>
      <w:r>
        <w:t xml:space="preserve"> </w:t>
      </w:r>
      <w:r>
        <w:rPr>
          <w:highlight w:val="yellow"/>
        </w:rPr>
        <w:t>Фамилия Имя Отчество</w:t>
      </w:r>
    </w:p>
    <w:p>
      <w:pPr>
        <w:spacing w:after="0"/>
        <w:ind w:left="4535"/>
      </w:pPr>
      <w:r>
        <w:t xml:space="preserve">дата и место рождения: </w:t>
      </w:r>
      <w:r>
        <w:rPr>
          <w:highlight w:val="yellow"/>
        </w:rPr>
        <w:t>…</w:t>
      </w:r>
    </w:p>
    <w:p>
      <w:pPr>
        <w:spacing w:after="0"/>
        <w:ind w:left="4535"/>
      </w:pPr>
      <w:r>
        <w:t xml:space="preserve">адрес: </w:t>
      </w:r>
      <w:r>
        <w:rPr>
          <w:highlight w:val="yellow"/>
        </w:rPr>
        <w:t>место жительства</w:t>
      </w:r>
    </w:p>
    <w:p>
      <w:pPr>
        <w:spacing w:after="0"/>
        <w:ind w:left="4535"/>
      </w:pPr>
      <w:r>
        <w:rPr>
          <w:highlight w:val="yellow"/>
        </w:rPr>
        <w:t>СНИЛС, ИНН или серия и номер паспорта — что-то одно</w:t>
      </w:r>
    </w:p>
    <w:p>
      <w:pPr>
        <w:spacing w:after="0"/>
        <w:ind w:left="4535"/>
      </w:pPr>
      <w:r>
        <w:t xml:space="preserve">телефон, e-mail: </w:t>
      </w:r>
      <w:r>
        <w:rPr>
          <w:highlight w:val="yellow"/>
        </w:rPr>
        <w:t>…</w:t>
      </w:r>
    </w:p>
    <w:p/>
    <w:p>
      <w:pPr>
        <w:spacing w:after="0"/>
        <w:ind w:left="4535"/>
      </w:pPr>
      <w:r>
        <w:rPr>
          <w:b/>
        </w:rPr>
        <w:t>Ответчик:</w:t>
      </w:r>
      <w:r>
        <w:t xml:space="preserve"> </w:t>
      </w:r>
      <w:r>
        <w:rPr>
          <w:highlight w:val="yellow"/>
        </w:rPr>
        <w:t>Фамилия Имя Отчество</w:t>
      </w:r>
    </w:p>
    <w:p>
      <w:pPr>
        <w:spacing w:after="0"/>
        <w:ind w:left="4535"/>
      </w:pPr>
      <w:r>
        <w:t xml:space="preserve">дата и место рождения: </w:t>
      </w:r>
      <w:r>
        <w:rPr>
          <w:highlight w:val="yellow"/>
        </w:rPr>
        <w:t>… — если известны</w:t>
      </w:r>
    </w:p>
    <w:p>
      <w:pPr>
        <w:spacing w:after="0"/>
        <w:ind w:left="4535"/>
      </w:pPr>
      <w:r>
        <w:t xml:space="preserve">адрес: </w:t>
      </w:r>
      <w:r>
        <w:rPr>
          <w:highlight w:val="yellow"/>
        </w:rPr>
        <w:t>место жительства</w:t>
      </w:r>
    </w:p>
    <w:p>
      <w:pPr>
        <w:spacing w:after="0"/>
        <w:ind w:left="4535"/>
      </w:pPr>
      <w:r>
        <w:t xml:space="preserve">место работы: </w:t>
      </w:r>
      <w:r>
        <w:rPr>
          <w:highlight w:val="yellow"/>
        </w:rPr>
        <w:t>… — если известно</w:t>
      </w:r>
    </w:p>
    <w:p>
      <w:pPr>
        <w:spacing w:after="0"/>
        <w:ind w:left="4535"/>
      </w:pPr>
      <w:r>
        <w:rPr>
          <w:highlight w:val="yellow"/>
        </w:rPr>
        <w:t>СНИЛС, ИНН или паспорт — если известны</w:t>
      </w:r>
    </w:p>
    <w:p/>
    <w:p>
      <w:pPr>
        <w:spacing w:after="0"/>
        <w:ind w:left="4535"/>
      </w:pPr>
      <w:r>
        <w:t>Госпошлина: 5 000 ₽</w:t>
      </w:r>
    </w:p>
    <w:p/>
    <w:p>
      <w:pPr>
        <w:jc w:val="center"/>
      </w:pPr>
      <w:r>
        <w:rPr>
          <w:b/>
        </w:rPr>
        <w:t>ИСКОВОЕ ЗАЯВЛЕНИЕ</w:t>
      </w:r>
    </w:p>
    <w:p>
      <w:pPr>
        <w:jc w:val="center"/>
      </w:pPr>
      <w:r>
        <w:rPr>
          <w:b w:val="0"/>
        </w:rPr>
        <w:t>о расторжении брака</w:t>
      </w:r>
    </w:p>
    <w:p>
      <w:pPr>
        <w:ind w:firstLine="709"/>
        <w:jc w:val="both"/>
      </w:pPr>
      <w:r>
        <w:rPr>
          <w:highlight w:val="yellow"/>
        </w:rPr>
        <w:t>Дата</w:t>
      </w:r>
      <w:r>
        <w:t xml:space="preserve"> я вступил(а) в брак с ответчиком. Брак зарегистрирован </w:t>
      </w:r>
      <w:r>
        <w:rPr>
          <w:highlight w:val="yellow"/>
        </w:rPr>
        <w:t>название органа ЗАГС</w:t>
      </w:r>
      <w:r>
        <w:t xml:space="preserve">, актовая запись № </w:t>
      </w:r>
      <w:r>
        <w:rPr>
          <w:highlight w:val="yellow"/>
        </w:rPr>
        <w:t>…</w:t>
      </w:r>
      <w:r>
        <w:t>.</w:t>
      </w:r>
    </w:p>
    <w:p>
      <w:pPr>
        <w:ind w:firstLine="709"/>
        <w:jc w:val="both"/>
      </w:pPr>
      <w:r>
        <w:rPr>
          <w:highlight w:val="yellow"/>
        </w:rPr>
        <w:t>От брака у нас есть общие несовершеннолетние дети: Фамилия Имя Отчество, дата рождения каждого / Общих несовершеннолетних детей у нас нет</w:t>
      </w:r>
      <w:r>
        <w:t xml:space="preserve">. </w:t>
      </w:r>
      <w:r>
        <w:rPr>
          <w:highlight w:val="yellow"/>
        </w:rPr>
        <w:t>Дети живут со мной / с ответчиком, спора об этом между нами нет.</w:t>
      </w:r>
    </w:p>
    <w:p>
      <w:pPr>
        <w:ind w:firstLine="709"/>
        <w:jc w:val="both"/>
      </w:pPr>
      <w:r>
        <w:t xml:space="preserve">Семейная жизнь не сложилась. С </w:t>
      </w:r>
      <w:r>
        <w:rPr>
          <w:highlight w:val="yellow"/>
        </w:rPr>
        <w:t>месяц, год</w:t>
      </w:r>
      <w:r>
        <w:t xml:space="preserve"> мы живём раздельно и не ведём общее хозяйство. </w:t>
      </w:r>
      <w:r>
        <w:rPr>
          <w:highlight w:val="yellow"/>
        </w:rPr>
        <w:t>Коротко о причине: разные взгляды на семейную жизнь, постоянные ссоры и т. п.</w:t>
      </w:r>
      <w:r>
        <w:t xml:space="preserve"> Дальнейшая совместная жизнь и сохранение семьи невозможны.</w:t>
      </w:r>
    </w:p>
    <w:p>
      <w:pPr>
        <w:ind w:firstLine="709"/>
        <w:jc w:val="both"/>
      </w:pPr>
      <w:r>
        <w:t xml:space="preserve">Расторгнуть брак в органе ЗАГС мы не можем, потому что </w:t>
      </w:r>
      <w:r>
        <w:rPr>
          <w:highlight w:val="yellow"/>
        </w:rPr>
        <w:t>у нас есть общие несовершеннолетние дети / ответчик не согласен на развод / ответчик не возражает, но уклоняется от развода в ЗАГСе</w:t>
      </w:r>
      <w:r>
        <w:t xml:space="preserve">. Поэтому брак расторгается в суде (ст. 21 Семейного кодекса РФ). </w:t>
      </w:r>
      <w:r>
        <w:rPr>
          <w:highlight w:val="yellow"/>
        </w:rPr>
        <w:t>Ответчик согласен на развод. — Если он против, удалите это предложение.</w:t>
      </w:r>
    </w:p>
    <w:p>
      <w:pPr>
        <w:ind w:firstLine="709"/>
        <w:jc w:val="both"/>
      </w:pPr>
      <w:r>
        <w:rPr>
          <w:highlight w:val="yellow"/>
        </w:rPr>
        <w:t>Если нужны алименты:</w:t>
      </w:r>
      <w:r>
        <w:t xml:space="preserve"> Ответчик не даёт денег на содержание </w:t>
      </w:r>
      <w:r>
        <w:rPr>
          <w:highlight w:val="yellow"/>
        </w:rPr>
        <w:t>ребёнка / детей</w:t>
      </w:r>
      <w:r>
        <w:t xml:space="preserve">, соглашения об уплате алиментов между нами нет. Родители обязаны содержать своих несовершеннолетних детей (п. 1 ст. 80 СК РФ). Алименты на несовершеннолетних детей взыскиваются судом ежемесячно: на одного ребёнка — 1/4, на двух — 1/3, на трёх и более — 1/2 заработка и (или) иного дохода родителя (п. 1 ст. 81 СК РФ). </w:t>
      </w:r>
      <w:r>
        <w:rPr>
          <w:highlight w:val="yellow"/>
        </w:rPr>
        <w:t>Если алименты не нужны — удалите этот абзац и пункт 2 просительной части.</w:t>
      </w:r>
    </w:p>
    <w:p>
      <w:pPr>
        <w:ind w:firstLine="709"/>
        <w:jc w:val="both"/>
      </w:pPr>
      <w:r>
        <w:t xml:space="preserve">Дело подсудно мировому судье (п. 2 ч. 1 ст. 23 ГПК РФ): спора о детях нет. Иск подаётся </w:t>
      </w:r>
      <w:r>
        <w:rPr>
          <w:highlight w:val="yellow"/>
        </w:rPr>
        <w:t>по месту жительства ответчика (ст. 28 ГПК РФ) / по моему месту жительства, так как со мной живёт несовершеннолетний ребёнок (ч. 4 ст. 29 ГПК РФ)</w:t>
      </w:r>
      <w:r>
        <w:t>.</w:t>
      </w:r>
    </w:p>
    <w:p>
      <w:pPr>
        <w:ind w:firstLine="709"/>
        <w:jc w:val="both"/>
      </w:pPr>
      <w:r>
        <w:t>На основании изложенного, руководствуясь ст. 21–23 СК РФ, ст. 131, 132 ГПК РФ,</w:t>
      </w:r>
    </w:p>
    <w:p>
      <w:pPr>
        <w:jc w:val="center"/>
      </w:pPr>
      <w:r>
        <w:rPr>
          <w:b/>
        </w:rPr>
        <w:t>ПРОШУ:</w:t>
      </w:r>
    </w:p>
    <w:p>
      <w:pPr>
        <w:ind w:firstLine="709"/>
        <w:jc w:val="both"/>
      </w:pPr>
      <w:r>
        <w:t xml:space="preserve">1. Расторгнуть брак между </w:t>
      </w:r>
      <w:r>
        <w:rPr>
          <w:highlight w:val="yellow"/>
        </w:rPr>
        <w:t>Фамилия Имя Отчество истца</w:t>
      </w:r>
      <w:r>
        <w:t xml:space="preserve"> и </w:t>
      </w:r>
      <w:r>
        <w:rPr>
          <w:highlight w:val="yellow"/>
        </w:rPr>
        <w:t>Фамилия Имя Отчество ответчика</w:t>
      </w:r>
      <w:r>
        <w:t xml:space="preserve">, зарегистрированный </w:t>
      </w:r>
      <w:r>
        <w:rPr>
          <w:highlight w:val="yellow"/>
        </w:rPr>
        <w:t>дата</w:t>
      </w:r>
      <w:r>
        <w:t xml:space="preserve"> </w:t>
      </w:r>
      <w:r>
        <w:rPr>
          <w:highlight w:val="yellow"/>
        </w:rPr>
        <w:t>название органа ЗАГС</w:t>
      </w:r>
      <w:r>
        <w:t xml:space="preserve">, актовая запись № </w:t>
      </w:r>
      <w:r>
        <w:rPr>
          <w:highlight w:val="yellow"/>
        </w:rPr>
        <w:t>…</w:t>
      </w:r>
      <w:r>
        <w:t>.</w:t>
      </w:r>
    </w:p>
    <w:p>
      <w:pPr>
        <w:ind w:firstLine="709"/>
        <w:jc w:val="both"/>
      </w:pPr>
      <w:r>
        <w:t xml:space="preserve">2. </w:t>
      </w:r>
      <w:r>
        <w:rPr>
          <w:highlight w:val="yellow"/>
        </w:rPr>
        <w:t>Если нужны алименты:</w:t>
      </w:r>
      <w:r>
        <w:t xml:space="preserve"> Взыскать с ответчика в мою пользу алименты на содержание </w:t>
      </w:r>
      <w:r>
        <w:rPr>
          <w:highlight w:val="yellow"/>
        </w:rPr>
        <w:t>сына / дочери / детей — Фамилия Имя Отчество, дата рождения</w:t>
      </w:r>
      <w:r>
        <w:t xml:space="preserve"> в размере </w:t>
      </w:r>
      <w:r>
        <w:rPr>
          <w:highlight w:val="yellow"/>
        </w:rPr>
        <w:t>1/4 / 1/3 / 1/2</w:t>
      </w:r>
      <w:r>
        <w:t xml:space="preserve"> части всех видов заработка и (или) иного дохода ежемесячно, начиная со дня подачи иска и до совершеннолетия </w:t>
      </w:r>
      <w:r>
        <w:rPr>
          <w:highlight w:val="yellow"/>
        </w:rPr>
        <w:t>ребёнка / детей</w:t>
      </w:r>
      <w:r>
        <w:t>.</w:t>
      </w:r>
    </w:p>
    <w:p>
      <w:r>
        <w:rPr>
          <w:b/>
        </w:rPr>
        <w:t>Приложения:</w:t>
      </w:r>
    </w:p>
    <w:p>
      <w:r>
        <w:t>1. Документ об уплате госпошлины 5 000 ₽.</w:t>
      </w:r>
    </w:p>
    <w:p>
      <w:r>
        <w:t xml:space="preserve">2. Документ, подтверждающий отправку ответчику копии иска и приложений (п. 6 ст. 132 ГПК РФ): </w:t>
      </w:r>
      <w:r>
        <w:rPr>
          <w:highlight w:val="yellow"/>
        </w:rPr>
        <w:t>почтовая квитанция и опись вложения</w:t>
      </w:r>
      <w:r>
        <w:t>.</w:t>
      </w:r>
    </w:p>
    <w:p>
      <w:r>
        <w:t>3. Свидетельство о заключении брака.</w:t>
      </w:r>
    </w:p>
    <w:p>
      <w:r>
        <w:t xml:space="preserve">4. </w:t>
      </w:r>
      <w:r>
        <w:rPr>
          <w:highlight w:val="yellow"/>
        </w:rPr>
        <w:t>Копии свидетельств о рождении детей — если есть общие несовершеннолетние дети.</w:t>
      </w:r>
    </w:p>
    <w:p>
      <w:r>
        <w:t xml:space="preserve">5. </w:t>
      </w:r>
      <w:r>
        <w:rPr>
          <w:highlight w:val="yellow"/>
        </w:rPr>
        <w:t>Документ о том, что ребёнок живёт с истцом, — если подаёте по своему месту жительства.</w:t>
      </w:r>
    </w:p>
    <w:p>
      <w:r>
        <w:t xml:space="preserve">6. </w:t>
      </w:r>
      <w:r>
        <w:rPr>
          <w:highlight w:val="yellow"/>
        </w:rPr>
        <w:t>Заявление ответчика о согласии на развод — если есть.</w:t>
      </w:r>
    </w:p>
    <w:p/>
    <w:p>
      <w:r>
        <w:rPr>
          <w:highlight w:val="yellow"/>
        </w:rPr>
        <w:t>«__» ________ 2026 г.</w:t>
      </w:r>
    </w:p>
    <w:p>
      <w:r>
        <w:t xml:space="preserve">__________ / </w:t>
      </w:r>
      <w:r>
        <w:rPr>
          <w:highlight w:val="yellow"/>
        </w:rPr>
        <w:t>Фамилия И. О.</w:t>
      </w:r>
      <w:r>
        <w:t xml:space="preserve">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</dc:title>
  <dc:subject/>
  <dc:creator>Иск Про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